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872" w:rsidRDefault="004A6872" w:rsidP="00814189">
      <w:pPr>
        <w:rPr>
          <w:b/>
        </w:rPr>
      </w:pPr>
    </w:p>
    <w:p w:rsidR="00E81EDA" w:rsidRPr="00E81EDA" w:rsidRDefault="00E81EDA" w:rsidP="00814189">
      <w:pPr>
        <w:rPr>
          <w:b/>
        </w:rPr>
      </w:pPr>
      <w:r w:rsidRPr="00E81EDA">
        <w:rPr>
          <w:b/>
        </w:rPr>
        <w:t>СОВЕТ ДЕПУТАТОВ</w:t>
      </w:r>
    </w:p>
    <w:p w:rsidR="00E81EDA" w:rsidRPr="00E81EDA" w:rsidRDefault="00E81EDA" w:rsidP="00E81EDA">
      <w:pPr>
        <w:rPr>
          <w:b/>
        </w:rPr>
      </w:pPr>
      <w:r w:rsidRPr="00E81EDA">
        <w:rPr>
          <w:b/>
        </w:rPr>
        <w:t>МУНИЦИПАЛЬНОГО ОБРАЗОВАНИЯ «УСТЬ-ЭГИТУЙСКОЕ»</w:t>
      </w:r>
    </w:p>
    <w:p w:rsidR="00E81EDA" w:rsidRPr="00E81EDA" w:rsidRDefault="00E81EDA" w:rsidP="00E81EDA">
      <w:pPr>
        <w:pBdr>
          <w:bottom w:val="single" w:sz="12" w:space="1" w:color="auto"/>
        </w:pBdr>
        <w:rPr>
          <w:b/>
        </w:rPr>
      </w:pPr>
      <w:r w:rsidRPr="00E81EDA">
        <w:rPr>
          <w:b/>
        </w:rPr>
        <w:t>ЕРАВНИНСКОГО РАЙОНА   РЕСПУБЛИКИ БУРЯТИЯ</w:t>
      </w:r>
    </w:p>
    <w:p w:rsidR="00E81EDA" w:rsidRPr="00E81EDA" w:rsidRDefault="00E81EDA" w:rsidP="00E81EDA">
      <w:pPr>
        <w:contextualSpacing/>
        <w:rPr>
          <w:b/>
          <w:spacing w:val="-20"/>
          <w:vertAlign w:val="superscript"/>
        </w:rPr>
      </w:pPr>
      <w:r w:rsidRPr="00E81EDA">
        <w:rPr>
          <w:b/>
          <w:spacing w:val="-20"/>
          <w:vertAlign w:val="superscript"/>
        </w:rPr>
        <w:t xml:space="preserve">671434, Республика Бурятия, </w:t>
      </w:r>
      <w:proofErr w:type="spellStart"/>
      <w:r w:rsidRPr="00E81EDA">
        <w:rPr>
          <w:b/>
          <w:spacing w:val="-20"/>
          <w:vertAlign w:val="superscript"/>
        </w:rPr>
        <w:t>Еравнинский</w:t>
      </w:r>
      <w:proofErr w:type="spellEnd"/>
      <w:r w:rsidRPr="00E81EDA">
        <w:rPr>
          <w:b/>
          <w:spacing w:val="-20"/>
          <w:vertAlign w:val="superscript"/>
        </w:rPr>
        <w:t xml:space="preserve"> район, с. </w:t>
      </w:r>
      <w:proofErr w:type="spellStart"/>
      <w:r w:rsidRPr="00E81EDA">
        <w:rPr>
          <w:b/>
          <w:spacing w:val="-20"/>
          <w:vertAlign w:val="superscript"/>
        </w:rPr>
        <w:t>Усть-Эгита</w:t>
      </w:r>
      <w:proofErr w:type="spellEnd"/>
      <w:r w:rsidRPr="00E81EDA">
        <w:rPr>
          <w:b/>
          <w:spacing w:val="-20"/>
          <w:vertAlign w:val="superscript"/>
        </w:rPr>
        <w:t>,</w:t>
      </w:r>
    </w:p>
    <w:p w:rsidR="00E81EDA" w:rsidRPr="00E81EDA" w:rsidRDefault="00E81EDA" w:rsidP="00E81EDA">
      <w:pPr>
        <w:contextualSpacing/>
        <w:rPr>
          <w:spacing w:val="-20"/>
          <w:vertAlign w:val="superscript"/>
        </w:rPr>
      </w:pPr>
      <w:r w:rsidRPr="00E81EDA">
        <w:rPr>
          <w:b/>
          <w:spacing w:val="-20"/>
          <w:vertAlign w:val="superscript"/>
        </w:rPr>
        <w:t xml:space="preserve">ул. </w:t>
      </w:r>
      <w:proofErr w:type="spellStart"/>
      <w:r w:rsidRPr="00E81EDA">
        <w:rPr>
          <w:b/>
          <w:spacing w:val="-20"/>
          <w:vertAlign w:val="superscript"/>
        </w:rPr>
        <w:t>Дамдинова</w:t>
      </w:r>
      <w:proofErr w:type="spellEnd"/>
      <w:r w:rsidRPr="00E81EDA">
        <w:rPr>
          <w:b/>
          <w:spacing w:val="-20"/>
          <w:vertAlign w:val="superscript"/>
        </w:rPr>
        <w:t xml:space="preserve">, 14 «а»,  </w:t>
      </w:r>
      <w:r w:rsidRPr="00E81EDA">
        <w:rPr>
          <w:b/>
          <w:spacing w:val="-20"/>
          <w:vertAlign w:val="superscript"/>
          <w:lang w:val="en-US"/>
        </w:rPr>
        <w:t>URL</w:t>
      </w:r>
      <w:proofErr w:type="gramStart"/>
      <w:r w:rsidRPr="00E81EDA">
        <w:rPr>
          <w:b/>
          <w:spacing w:val="-20"/>
          <w:vertAlign w:val="superscript"/>
        </w:rPr>
        <w:t xml:space="preserve"> :</w:t>
      </w:r>
      <w:proofErr w:type="gramEnd"/>
      <w:r w:rsidRPr="00E81EDA">
        <w:rPr>
          <w:spacing w:val="-20"/>
          <w:vertAlign w:val="superscript"/>
          <w:lang w:val="en-US"/>
        </w:rPr>
        <w:t>http</w:t>
      </w:r>
      <w:r w:rsidRPr="00E81EDA">
        <w:rPr>
          <w:spacing w:val="-20"/>
          <w:vertAlign w:val="superscript"/>
        </w:rPr>
        <w:t xml:space="preserve">:// </w:t>
      </w:r>
      <w:r w:rsidRPr="00E81EDA">
        <w:rPr>
          <w:spacing w:val="-20"/>
          <w:vertAlign w:val="superscript"/>
          <w:lang w:val="en-US"/>
        </w:rPr>
        <w:t>y</w:t>
      </w:r>
      <w:proofErr w:type="spellStart"/>
      <w:r w:rsidRPr="00E81EDA">
        <w:rPr>
          <w:spacing w:val="-20"/>
          <w:vertAlign w:val="superscript"/>
        </w:rPr>
        <w:t>сть-эгитуйское</w:t>
      </w:r>
      <w:proofErr w:type="spellEnd"/>
      <w:r w:rsidRPr="00E81EDA">
        <w:rPr>
          <w:spacing w:val="-20"/>
          <w:vertAlign w:val="superscript"/>
        </w:rPr>
        <w:t>.</w:t>
      </w:r>
      <w:proofErr w:type="spellStart"/>
      <w:r w:rsidRPr="00E81EDA">
        <w:rPr>
          <w:spacing w:val="-20"/>
          <w:vertAlign w:val="superscript"/>
          <w:lang w:val="en-US"/>
        </w:rPr>
        <w:t>ru</w:t>
      </w:r>
      <w:proofErr w:type="spellEnd"/>
      <w:r w:rsidRPr="00E81EDA">
        <w:rPr>
          <w:spacing w:val="-20"/>
          <w:vertAlign w:val="superscript"/>
        </w:rPr>
        <w:t xml:space="preserve">; </w:t>
      </w:r>
      <w:r w:rsidRPr="00E81EDA">
        <w:rPr>
          <w:spacing w:val="-20"/>
          <w:vertAlign w:val="superscript"/>
          <w:lang w:val="en-US"/>
        </w:rPr>
        <w:t>Email</w:t>
      </w:r>
      <w:r w:rsidRPr="00E81EDA">
        <w:rPr>
          <w:spacing w:val="-20"/>
          <w:vertAlign w:val="superscript"/>
        </w:rPr>
        <w:t xml:space="preserve">: </w:t>
      </w:r>
      <w:hyperlink r:id="rId8" w:history="1">
        <w:r w:rsidRPr="00E81EDA">
          <w:rPr>
            <w:color w:val="0000FF"/>
            <w:spacing w:val="-20"/>
            <w:u w:val="single"/>
            <w:vertAlign w:val="superscript"/>
            <w:lang w:val="en-US"/>
          </w:rPr>
          <w:t>amopobeda</w:t>
        </w:r>
        <w:r w:rsidRPr="00E81EDA">
          <w:rPr>
            <w:color w:val="0000FF"/>
            <w:spacing w:val="-20"/>
            <w:u w:val="single"/>
            <w:vertAlign w:val="superscript"/>
          </w:rPr>
          <w:t>@</w:t>
        </w:r>
        <w:r w:rsidRPr="00E81EDA">
          <w:rPr>
            <w:color w:val="0000FF"/>
            <w:spacing w:val="-20"/>
            <w:u w:val="single"/>
            <w:vertAlign w:val="superscript"/>
            <w:lang w:val="en-US"/>
          </w:rPr>
          <w:t>mail</w:t>
        </w:r>
        <w:r w:rsidRPr="00E81EDA">
          <w:rPr>
            <w:color w:val="0000FF"/>
            <w:spacing w:val="-20"/>
            <w:u w:val="single"/>
            <w:vertAlign w:val="superscript"/>
          </w:rPr>
          <w:t>.</w:t>
        </w:r>
        <w:proofErr w:type="spellStart"/>
        <w:r w:rsidRPr="00E81EDA">
          <w:rPr>
            <w:color w:val="0000FF"/>
            <w:spacing w:val="-20"/>
            <w:u w:val="single"/>
            <w:vertAlign w:val="superscript"/>
            <w:lang w:val="en-US"/>
          </w:rPr>
          <w:t>ru</w:t>
        </w:r>
        <w:proofErr w:type="spellEnd"/>
      </w:hyperlink>
    </w:p>
    <w:p w:rsidR="00E81EDA" w:rsidRDefault="00E81EDA" w:rsidP="00E81EDA">
      <w:pPr>
        <w:contextualSpacing/>
        <w:jc w:val="right"/>
        <w:rPr>
          <w:spacing w:val="-20"/>
          <w:u w:val="single"/>
        </w:rPr>
      </w:pPr>
    </w:p>
    <w:p w:rsidR="00E81EDA" w:rsidRPr="00E81EDA" w:rsidRDefault="00E81EDA" w:rsidP="00814189">
      <w:pPr>
        <w:contextualSpacing/>
        <w:jc w:val="right"/>
        <w:rPr>
          <w:b/>
          <w:spacing w:val="-20"/>
          <w:sz w:val="32"/>
          <w:u w:val="single"/>
        </w:rPr>
      </w:pPr>
    </w:p>
    <w:p w:rsidR="00E81EDA" w:rsidRPr="00E81EDA" w:rsidRDefault="00E81EDA" w:rsidP="00E81EDA">
      <w:pPr>
        <w:contextualSpacing/>
        <w:rPr>
          <w:b/>
          <w:spacing w:val="-20"/>
          <w:sz w:val="36"/>
        </w:rPr>
      </w:pPr>
      <w:r w:rsidRPr="00E81EDA">
        <w:rPr>
          <w:b/>
          <w:spacing w:val="-20"/>
          <w:sz w:val="36"/>
        </w:rPr>
        <w:t>РЕШЕНИЕ</w:t>
      </w:r>
    </w:p>
    <w:p w:rsidR="00E81EDA" w:rsidRPr="00E81EDA" w:rsidRDefault="004A6872" w:rsidP="00E81EDA">
      <w:pPr>
        <w:rPr>
          <w:b/>
        </w:rPr>
      </w:pPr>
      <w:r>
        <w:rPr>
          <w:b/>
        </w:rPr>
        <w:t>07.04</w:t>
      </w:r>
      <w:r w:rsidR="00814189">
        <w:rPr>
          <w:b/>
        </w:rPr>
        <w:t>.2023</w:t>
      </w:r>
      <w:r w:rsidR="00E81EDA" w:rsidRPr="00E81EDA">
        <w:rPr>
          <w:b/>
        </w:rPr>
        <w:t xml:space="preserve"> г.                                                                                    с. </w:t>
      </w:r>
      <w:proofErr w:type="spellStart"/>
      <w:r w:rsidR="00E81EDA" w:rsidRPr="00E81EDA">
        <w:rPr>
          <w:b/>
        </w:rPr>
        <w:t>Усть-Эгита</w:t>
      </w:r>
      <w:proofErr w:type="spellEnd"/>
    </w:p>
    <w:p w:rsidR="00E81EDA" w:rsidRPr="00814189" w:rsidRDefault="004A6872" w:rsidP="00814189">
      <w:pPr>
        <w:rPr>
          <w:b/>
          <w:sz w:val="32"/>
        </w:rPr>
      </w:pPr>
      <w:r>
        <w:rPr>
          <w:b/>
          <w:sz w:val="32"/>
        </w:rPr>
        <w:t>№ 2</w:t>
      </w:r>
      <w:r w:rsidR="00E81EDA" w:rsidRPr="00E81EDA">
        <w:rPr>
          <w:b/>
          <w:sz w:val="32"/>
        </w:rPr>
        <w:t>/1</w:t>
      </w:r>
    </w:p>
    <w:p w:rsidR="00E81EDA" w:rsidRPr="00E81EDA" w:rsidRDefault="00E81EDA" w:rsidP="00E81EDA"/>
    <w:p w:rsidR="00814189" w:rsidRPr="00814189" w:rsidRDefault="00532AA0" w:rsidP="00814189">
      <w:pPr>
        <w:autoSpaceDE w:val="0"/>
        <w:autoSpaceDN w:val="0"/>
        <w:adjustRightInd w:val="0"/>
        <w:spacing w:line="240" w:lineRule="auto"/>
        <w:ind w:firstLine="567"/>
        <w:rPr>
          <w:b/>
          <w:szCs w:val="24"/>
        </w:rPr>
      </w:pPr>
      <w:r>
        <w:rPr>
          <w:b/>
          <w:szCs w:val="24"/>
        </w:rPr>
        <w:t xml:space="preserve">«Об утверждении </w:t>
      </w:r>
      <w:bookmarkStart w:id="0" w:name="_GoBack"/>
      <w:bookmarkEnd w:id="0"/>
      <w:r w:rsidR="00814189" w:rsidRPr="00814189">
        <w:rPr>
          <w:b/>
          <w:szCs w:val="24"/>
        </w:rPr>
        <w:t xml:space="preserve">нормативно-правового акта о внесении  изменений и дополнений  в Устав муниципального  образования </w:t>
      </w:r>
    </w:p>
    <w:p w:rsidR="00814189" w:rsidRPr="00814189" w:rsidRDefault="00814189" w:rsidP="00814189">
      <w:pPr>
        <w:autoSpaceDE w:val="0"/>
        <w:autoSpaceDN w:val="0"/>
        <w:adjustRightInd w:val="0"/>
        <w:spacing w:line="240" w:lineRule="auto"/>
        <w:ind w:firstLine="567"/>
        <w:rPr>
          <w:b/>
          <w:szCs w:val="24"/>
        </w:rPr>
      </w:pPr>
      <w:r w:rsidRPr="00814189">
        <w:rPr>
          <w:b/>
          <w:szCs w:val="24"/>
        </w:rPr>
        <w:t>сел</w:t>
      </w:r>
      <w:r w:rsidR="00E75601">
        <w:rPr>
          <w:b/>
          <w:szCs w:val="24"/>
        </w:rPr>
        <w:t>ьское поселение «</w:t>
      </w:r>
      <w:proofErr w:type="spellStart"/>
      <w:r w:rsidR="00E75601">
        <w:rPr>
          <w:b/>
          <w:szCs w:val="24"/>
        </w:rPr>
        <w:t>Усть-Эгитуй</w:t>
      </w:r>
      <w:r w:rsidRPr="00814189">
        <w:rPr>
          <w:b/>
          <w:szCs w:val="24"/>
        </w:rPr>
        <w:t>ское</w:t>
      </w:r>
      <w:proofErr w:type="spellEnd"/>
      <w:r w:rsidRPr="00814189">
        <w:rPr>
          <w:b/>
          <w:szCs w:val="24"/>
        </w:rPr>
        <w:t>»</w:t>
      </w:r>
    </w:p>
    <w:p w:rsidR="00814189" w:rsidRPr="00814189" w:rsidRDefault="00814189" w:rsidP="00E81EDA">
      <w:pPr>
        <w:ind w:firstLine="708"/>
        <w:jc w:val="both"/>
        <w:rPr>
          <w:sz w:val="32"/>
          <w:szCs w:val="24"/>
        </w:rPr>
      </w:pPr>
    </w:p>
    <w:p w:rsidR="00E81EDA" w:rsidRPr="00814189" w:rsidRDefault="00814189" w:rsidP="00E81EDA">
      <w:pPr>
        <w:ind w:firstLine="708"/>
        <w:jc w:val="both"/>
        <w:rPr>
          <w:sz w:val="32"/>
          <w:szCs w:val="27"/>
        </w:rPr>
      </w:pPr>
      <w:r w:rsidRPr="00814189">
        <w:rPr>
          <w:szCs w:val="24"/>
        </w:rPr>
        <w:t>Руководствуясь пунктом 1 части 10 статьи 35 Федерального закона от 06.10.2003 года №131-ФЗ «Об общих принципах организации местного самоуправления в Российской Федерации» (с последующими изменениями и дополнениями), Уставом муниципального образования сельское поселение «</w:t>
      </w:r>
      <w:proofErr w:type="spellStart"/>
      <w:r w:rsidRPr="00814189">
        <w:rPr>
          <w:szCs w:val="24"/>
        </w:rPr>
        <w:t>Усть-Эгитуйское</w:t>
      </w:r>
      <w:proofErr w:type="spellEnd"/>
      <w:r w:rsidRPr="00814189">
        <w:rPr>
          <w:szCs w:val="24"/>
        </w:rPr>
        <w:t xml:space="preserve">» </w:t>
      </w:r>
      <w:proofErr w:type="spellStart"/>
      <w:r w:rsidRPr="00814189">
        <w:rPr>
          <w:szCs w:val="24"/>
        </w:rPr>
        <w:t>Еравнинского</w:t>
      </w:r>
      <w:proofErr w:type="spellEnd"/>
      <w:r w:rsidRPr="00814189">
        <w:rPr>
          <w:szCs w:val="24"/>
        </w:rPr>
        <w:t xml:space="preserve"> района Республики Бурятия, Совет депутатов МО СП «</w:t>
      </w:r>
      <w:proofErr w:type="spellStart"/>
      <w:r w:rsidRPr="00814189">
        <w:rPr>
          <w:szCs w:val="24"/>
        </w:rPr>
        <w:t>Усть-Эгитуйское</w:t>
      </w:r>
      <w:proofErr w:type="spellEnd"/>
      <w:r w:rsidRPr="00814189">
        <w:rPr>
          <w:szCs w:val="24"/>
        </w:rPr>
        <w:t>»</w:t>
      </w:r>
      <w:r>
        <w:rPr>
          <w:szCs w:val="24"/>
        </w:rPr>
        <w:t xml:space="preserve"> </w:t>
      </w:r>
      <w:r w:rsidRPr="00814189">
        <w:rPr>
          <w:b/>
          <w:szCs w:val="24"/>
        </w:rPr>
        <w:t>РЕШИЛ:</w:t>
      </w:r>
    </w:p>
    <w:p w:rsidR="00E81EDA" w:rsidRPr="00E81EDA" w:rsidRDefault="00E81EDA" w:rsidP="00E81EDA">
      <w:pPr>
        <w:suppressAutoHyphens/>
        <w:ind w:firstLine="720"/>
        <w:jc w:val="both"/>
      </w:pPr>
    </w:p>
    <w:p w:rsidR="00814189" w:rsidRDefault="00E81EDA" w:rsidP="004D4F55">
      <w:pPr>
        <w:widowControl w:val="0"/>
        <w:numPr>
          <w:ilvl w:val="0"/>
          <w:numId w:val="2"/>
        </w:numPr>
        <w:autoSpaceDE w:val="0"/>
        <w:autoSpaceDN w:val="0"/>
        <w:adjustRightInd w:val="0"/>
        <w:spacing w:line="240" w:lineRule="auto"/>
        <w:ind w:left="709" w:hanging="709"/>
        <w:jc w:val="both"/>
      </w:pPr>
      <w:proofErr w:type="gramStart"/>
      <w:r w:rsidRPr="00E81EDA">
        <w:t>Внести в Устав муниципального образования сельского поселения «</w:t>
      </w:r>
      <w:proofErr w:type="spellStart"/>
      <w:r w:rsidRPr="00E81EDA">
        <w:t>Усть-Эгитуйское</w:t>
      </w:r>
      <w:proofErr w:type="spellEnd"/>
      <w:r w:rsidRPr="00E81EDA">
        <w:t xml:space="preserve">» </w:t>
      </w:r>
      <w:proofErr w:type="spellStart"/>
      <w:r w:rsidRPr="00E81EDA">
        <w:t>Еравнинского</w:t>
      </w:r>
      <w:proofErr w:type="spellEnd"/>
      <w:r w:rsidRPr="00E81EDA">
        <w:t xml:space="preserve"> района, принятый решением от 28 авгус</w:t>
      </w:r>
      <w:r w:rsidR="00814189">
        <w:t>та 2013 года № 7/1 (в редакции Р</w:t>
      </w:r>
      <w:r w:rsidRPr="00E81EDA">
        <w:t>ешений Совета депутатов от 26.06.2014 г. № 3/2, от 22.12.2014 г. № 7/1, от 24.11.2015 г. № 9/1, от 18.07.2016 г. № 3/1, от 19.10.2017 г. № 10/1, от 11.05.2018 г. № 3/1, от 23.07.2018 г. № 5/1, от</w:t>
      </w:r>
      <w:proofErr w:type="gramEnd"/>
      <w:r w:rsidRPr="00E81EDA">
        <w:t xml:space="preserve"> 04.02.2019 г № 1/1, от 13.03.2020 г. № 3/1, от 30.12.2020 г. № 12/4, от 30.03.2021 г. № 3/1, от 30.08.2021 № 7/1, от 29.12.2021 г. № 8/1</w:t>
      </w:r>
      <w:r>
        <w:t xml:space="preserve">, от 29.12.2022 г. </w:t>
      </w:r>
      <w:r w:rsidR="00814189">
        <w:t>№ 14/1</w:t>
      </w:r>
      <w:r w:rsidRPr="00E81EDA">
        <w:t>), следующие изменения и дополнения:</w:t>
      </w:r>
    </w:p>
    <w:p w:rsidR="00814189" w:rsidRDefault="00814189" w:rsidP="00814189">
      <w:pPr>
        <w:widowControl w:val="0"/>
        <w:autoSpaceDE w:val="0"/>
        <w:autoSpaceDN w:val="0"/>
        <w:adjustRightInd w:val="0"/>
        <w:spacing w:line="240" w:lineRule="auto"/>
        <w:ind w:left="709"/>
        <w:jc w:val="both"/>
      </w:pPr>
    </w:p>
    <w:p w:rsidR="0034519C" w:rsidRPr="00814189" w:rsidRDefault="0034519C" w:rsidP="00814189">
      <w:pPr>
        <w:widowControl w:val="0"/>
        <w:autoSpaceDE w:val="0"/>
        <w:autoSpaceDN w:val="0"/>
        <w:adjustRightInd w:val="0"/>
        <w:spacing w:line="240" w:lineRule="auto"/>
        <w:ind w:left="709"/>
        <w:jc w:val="both"/>
      </w:pPr>
      <w:r w:rsidRPr="00814189">
        <w:rPr>
          <w:szCs w:val="24"/>
        </w:rPr>
        <w:t xml:space="preserve">1.1. В статье </w:t>
      </w:r>
      <w:r w:rsidR="004D4F55" w:rsidRPr="00814189">
        <w:rPr>
          <w:szCs w:val="24"/>
        </w:rPr>
        <w:t>17/1</w:t>
      </w:r>
      <w:r w:rsidR="00814189">
        <w:rPr>
          <w:szCs w:val="24"/>
        </w:rPr>
        <w:t xml:space="preserve"> </w:t>
      </w:r>
      <w:r w:rsidRPr="00814189">
        <w:rPr>
          <w:szCs w:val="24"/>
        </w:rPr>
        <w:t>«Староста сельского населенного пункта»:</w:t>
      </w:r>
    </w:p>
    <w:p w:rsidR="00814189" w:rsidRDefault="0034519C" w:rsidP="00814189">
      <w:pPr>
        <w:autoSpaceDE w:val="0"/>
        <w:autoSpaceDN w:val="0"/>
        <w:adjustRightInd w:val="0"/>
        <w:ind w:firstLine="567"/>
        <w:jc w:val="both"/>
        <w:rPr>
          <w:szCs w:val="24"/>
        </w:rPr>
      </w:pPr>
      <w:r w:rsidRPr="00814189">
        <w:rPr>
          <w:szCs w:val="24"/>
        </w:rPr>
        <w:t>а) часть 2 изложить в следующей редакции:</w:t>
      </w:r>
    </w:p>
    <w:p w:rsidR="0034519C" w:rsidRPr="00814189" w:rsidRDefault="0034519C" w:rsidP="00814189">
      <w:pPr>
        <w:autoSpaceDE w:val="0"/>
        <w:autoSpaceDN w:val="0"/>
        <w:adjustRightInd w:val="0"/>
        <w:ind w:firstLine="567"/>
        <w:jc w:val="both"/>
        <w:rPr>
          <w:szCs w:val="24"/>
        </w:rPr>
      </w:pPr>
      <w:r w:rsidRPr="00814189">
        <w:rPr>
          <w:szCs w:val="24"/>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w:t>
      </w:r>
      <w:r w:rsidRPr="00814189">
        <w:rPr>
          <w:szCs w:val="24"/>
        </w:rPr>
        <w:lastRenderedPageBreak/>
        <w:t>граждан 18 лет и имеющих в собственности жилое помещение, расположенное на территории данного сельского населенного пункта»;</w:t>
      </w:r>
    </w:p>
    <w:p w:rsidR="0034519C" w:rsidRPr="00814189" w:rsidRDefault="0034519C" w:rsidP="0034519C">
      <w:pPr>
        <w:autoSpaceDE w:val="0"/>
        <w:autoSpaceDN w:val="0"/>
        <w:adjustRightInd w:val="0"/>
        <w:ind w:firstLine="567"/>
        <w:jc w:val="both"/>
        <w:rPr>
          <w:szCs w:val="24"/>
        </w:rPr>
      </w:pPr>
      <w:r w:rsidRPr="00814189">
        <w:rPr>
          <w:szCs w:val="24"/>
        </w:rPr>
        <w:t>б) абзац первый части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D21BD1" w:rsidRPr="00814189" w:rsidRDefault="00D21BD1" w:rsidP="00D21BD1">
      <w:pPr>
        <w:autoSpaceDE w:val="0"/>
        <w:autoSpaceDN w:val="0"/>
        <w:adjustRightInd w:val="0"/>
        <w:ind w:firstLine="567"/>
        <w:jc w:val="both"/>
        <w:rPr>
          <w:szCs w:val="24"/>
        </w:rPr>
      </w:pPr>
      <w:r w:rsidRPr="00814189">
        <w:rPr>
          <w:szCs w:val="24"/>
        </w:rPr>
        <w:t>2. Настоящее решение вступает в силу после его государственной регистрации и обнародования.</w:t>
      </w:r>
    </w:p>
    <w:p w:rsidR="00D21BD1" w:rsidRPr="00814189" w:rsidRDefault="00D21BD1" w:rsidP="00D21BD1">
      <w:pPr>
        <w:autoSpaceDE w:val="0"/>
        <w:autoSpaceDN w:val="0"/>
        <w:adjustRightInd w:val="0"/>
        <w:ind w:firstLine="567"/>
        <w:jc w:val="both"/>
        <w:rPr>
          <w:szCs w:val="24"/>
        </w:rPr>
      </w:pPr>
      <w:r w:rsidRPr="00814189">
        <w:rPr>
          <w:szCs w:val="24"/>
        </w:rPr>
        <w:t>3. В порядке, установленном Федеральным законом от 21.07.2005 №</w:t>
      </w:r>
      <w:r w:rsidR="00814189">
        <w:rPr>
          <w:szCs w:val="24"/>
        </w:rPr>
        <w:t xml:space="preserve"> </w:t>
      </w:r>
      <w:r w:rsidRPr="00814189">
        <w:rPr>
          <w:szCs w:val="24"/>
        </w:rPr>
        <w:t xml:space="preserve">97-ФЗ «О государственной регистрации уставов муниципальных образований» в 15-ти </w:t>
      </w:r>
      <w:proofErr w:type="spellStart"/>
      <w:r w:rsidRPr="00814189">
        <w:rPr>
          <w:szCs w:val="24"/>
        </w:rPr>
        <w:t>дневный</w:t>
      </w:r>
      <w:proofErr w:type="spellEnd"/>
      <w:r w:rsidRPr="00814189">
        <w:rPr>
          <w:szCs w:val="24"/>
        </w:rPr>
        <w:t xml:space="preserve"> срок представить настоящее решение на государственную регистрацию.</w:t>
      </w:r>
    </w:p>
    <w:p w:rsidR="00D21BD1" w:rsidRPr="00814189" w:rsidRDefault="00D21BD1" w:rsidP="00D21BD1">
      <w:pPr>
        <w:autoSpaceDE w:val="0"/>
        <w:autoSpaceDN w:val="0"/>
        <w:adjustRightInd w:val="0"/>
        <w:ind w:firstLine="567"/>
        <w:jc w:val="both"/>
        <w:rPr>
          <w:szCs w:val="24"/>
        </w:rPr>
      </w:pPr>
      <w:r w:rsidRPr="00814189">
        <w:rPr>
          <w:szCs w:val="24"/>
        </w:rPr>
        <w:t>4. В течение 7 дней со дня поступления уведомления о регистрации из Управления Минюста России по Республике Бурятия обнародовать настоящее решение.</w:t>
      </w:r>
    </w:p>
    <w:p w:rsidR="00D21BD1" w:rsidRPr="00814189" w:rsidRDefault="00D21BD1" w:rsidP="00D21BD1">
      <w:pPr>
        <w:autoSpaceDE w:val="0"/>
        <w:autoSpaceDN w:val="0"/>
        <w:adjustRightInd w:val="0"/>
        <w:ind w:firstLine="567"/>
        <w:jc w:val="both"/>
        <w:rPr>
          <w:szCs w:val="24"/>
        </w:rPr>
      </w:pPr>
      <w:r w:rsidRPr="00814189">
        <w:rPr>
          <w:szCs w:val="24"/>
        </w:rPr>
        <w:t>5. В десятидневный срок после обнародования направить информацию об обнародовании в Управление Минюста России по Республике Бурятия.</w:t>
      </w:r>
    </w:p>
    <w:p w:rsidR="00D21BD1" w:rsidRPr="00814189" w:rsidRDefault="00D21BD1" w:rsidP="00D21BD1">
      <w:pPr>
        <w:autoSpaceDE w:val="0"/>
        <w:autoSpaceDN w:val="0"/>
        <w:adjustRightInd w:val="0"/>
        <w:ind w:firstLine="709"/>
        <w:jc w:val="both"/>
        <w:rPr>
          <w:szCs w:val="24"/>
        </w:rPr>
      </w:pPr>
    </w:p>
    <w:p w:rsidR="00D72856" w:rsidRPr="00814189" w:rsidRDefault="00D72856" w:rsidP="00814189">
      <w:pPr>
        <w:autoSpaceDE w:val="0"/>
        <w:autoSpaceDN w:val="0"/>
        <w:adjustRightInd w:val="0"/>
        <w:spacing w:line="240" w:lineRule="auto"/>
        <w:jc w:val="both"/>
        <w:rPr>
          <w:b/>
          <w:bCs/>
          <w:szCs w:val="24"/>
        </w:rPr>
      </w:pPr>
    </w:p>
    <w:p w:rsidR="00747E6B" w:rsidRPr="00814189" w:rsidRDefault="00747E6B" w:rsidP="00D72856">
      <w:pPr>
        <w:pStyle w:val="a6"/>
        <w:ind w:firstLine="708"/>
        <w:jc w:val="both"/>
        <w:rPr>
          <w:b/>
          <w:bCs/>
          <w:sz w:val="28"/>
        </w:rPr>
      </w:pPr>
    </w:p>
    <w:p w:rsidR="00747E6B" w:rsidRPr="00814189" w:rsidRDefault="00747E6B" w:rsidP="00F92324">
      <w:pPr>
        <w:autoSpaceDE w:val="0"/>
        <w:autoSpaceDN w:val="0"/>
        <w:adjustRightInd w:val="0"/>
        <w:spacing w:line="240" w:lineRule="auto"/>
        <w:jc w:val="both"/>
        <w:rPr>
          <w:bCs/>
          <w:szCs w:val="24"/>
        </w:rPr>
      </w:pPr>
      <w:r w:rsidRPr="00814189">
        <w:rPr>
          <w:bCs/>
          <w:szCs w:val="24"/>
        </w:rPr>
        <w:t xml:space="preserve">Председатель Совета депутатов </w:t>
      </w:r>
    </w:p>
    <w:p w:rsidR="00747E6B" w:rsidRPr="00814189" w:rsidRDefault="00747E6B" w:rsidP="00F92324">
      <w:pPr>
        <w:autoSpaceDE w:val="0"/>
        <w:autoSpaceDN w:val="0"/>
        <w:adjustRightInd w:val="0"/>
        <w:spacing w:line="240" w:lineRule="auto"/>
        <w:jc w:val="both"/>
        <w:rPr>
          <w:bCs/>
          <w:szCs w:val="24"/>
        </w:rPr>
      </w:pPr>
      <w:r w:rsidRPr="00814189">
        <w:rPr>
          <w:bCs/>
          <w:szCs w:val="24"/>
        </w:rPr>
        <w:t>муниципального образования</w:t>
      </w:r>
    </w:p>
    <w:p w:rsidR="00747E6B" w:rsidRPr="00814189" w:rsidRDefault="00814189" w:rsidP="00F92324">
      <w:pPr>
        <w:autoSpaceDE w:val="0"/>
        <w:autoSpaceDN w:val="0"/>
        <w:adjustRightInd w:val="0"/>
        <w:spacing w:line="240" w:lineRule="auto"/>
        <w:jc w:val="both"/>
        <w:rPr>
          <w:bCs/>
          <w:szCs w:val="24"/>
        </w:rPr>
      </w:pPr>
      <w:r>
        <w:rPr>
          <w:bCs/>
          <w:szCs w:val="24"/>
        </w:rPr>
        <w:t>сельское поселение «</w:t>
      </w:r>
      <w:proofErr w:type="spellStart"/>
      <w:r>
        <w:rPr>
          <w:bCs/>
          <w:szCs w:val="24"/>
        </w:rPr>
        <w:t>Усть-Эгитуй</w:t>
      </w:r>
      <w:r w:rsidR="00747E6B" w:rsidRPr="00814189">
        <w:rPr>
          <w:bCs/>
          <w:szCs w:val="24"/>
        </w:rPr>
        <w:t>ское</w:t>
      </w:r>
      <w:proofErr w:type="spellEnd"/>
      <w:r w:rsidR="00747E6B" w:rsidRPr="00814189">
        <w:rPr>
          <w:bCs/>
          <w:szCs w:val="24"/>
        </w:rPr>
        <w:t xml:space="preserve">»                  </w:t>
      </w:r>
      <w:r>
        <w:rPr>
          <w:bCs/>
          <w:szCs w:val="24"/>
        </w:rPr>
        <w:t xml:space="preserve">                 Э.Ч. </w:t>
      </w:r>
      <w:proofErr w:type="spellStart"/>
      <w:r>
        <w:rPr>
          <w:bCs/>
          <w:szCs w:val="24"/>
        </w:rPr>
        <w:t>Дымчиков</w:t>
      </w:r>
      <w:proofErr w:type="spellEnd"/>
    </w:p>
    <w:p w:rsidR="00747E6B" w:rsidRPr="00814189" w:rsidRDefault="00747E6B" w:rsidP="00F92324">
      <w:pPr>
        <w:autoSpaceDE w:val="0"/>
        <w:autoSpaceDN w:val="0"/>
        <w:adjustRightInd w:val="0"/>
        <w:spacing w:line="240" w:lineRule="auto"/>
        <w:ind w:firstLine="567"/>
        <w:jc w:val="both"/>
        <w:rPr>
          <w:bCs/>
          <w:szCs w:val="24"/>
        </w:rPr>
      </w:pPr>
    </w:p>
    <w:p w:rsidR="004A6872" w:rsidRDefault="004A6872" w:rsidP="00F92324">
      <w:pPr>
        <w:autoSpaceDE w:val="0"/>
        <w:autoSpaceDN w:val="0"/>
        <w:adjustRightInd w:val="0"/>
        <w:spacing w:line="240" w:lineRule="auto"/>
        <w:jc w:val="both"/>
        <w:rPr>
          <w:bCs/>
          <w:szCs w:val="24"/>
        </w:rPr>
      </w:pPr>
    </w:p>
    <w:p w:rsidR="00747E6B" w:rsidRPr="00814189" w:rsidRDefault="00747E6B" w:rsidP="00F92324">
      <w:pPr>
        <w:autoSpaceDE w:val="0"/>
        <w:autoSpaceDN w:val="0"/>
        <w:adjustRightInd w:val="0"/>
        <w:spacing w:line="240" w:lineRule="auto"/>
        <w:jc w:val="both"/>
        <w:rPr>
          <w:bCs/>
          <w:szCs w:val="24"/>
        </w:rPr>
      </w:pPr>
      <w:r w:rsidRPr="00814189">
        <w:rPr>
          <w:bCs/>
          <w:szCs w:val="24"/>
        </w:rPr>
        <w:t>Глава муниципального образования</w:t>
      </w:r>
    </w:p>
    <w:p w:rsidR="00747E6B" w:rsidRPr="00814189" w:rsidRDefault="00814189" w:rsidP="00F92324">
      <w:pPr>
        <w:autoSpaceDE w:val="0"/>
        <w:autoSpaceDN w:val="0"/>
        <w:adjustRightInd w:val="0"/>
        <w:spacing w:line="240" w:lineRule="auto"/>
        <w:jc w:val="both"/>
        <w:rPr>
          <w:bCs/>
          <w:szCs w:val="24"/>
        </w:rPr>
      </w:pPr>
      <w:r>
        <w:rPr>
          <w:bCs/>
          <w:szCs w:val="24"/>
        </w:rPr>
        <w:t>сельское поселение «</w:t>
      </w:r>
      <w:proofErr w:type="spellStart"/>
      <w:r>
        <w:rPr>
          <w:bCs/>
          <w:szCs w:val="24"/>
        </w:rPr>
        <w:t>Усть-Эгитуй</w:t>
      </w:r>
      <w:r w:rsidR="00747E6B" w:rsidRPr="00814189">
        <w:rPr>
          <w:bCs/>
          <w:szCs w:val="24"/>
        </w:rPr>
        <w:t>ское</w:t>
      </w:r>
      <w:proofErr w:type="spellEnd"/>
      <w:r w:rsidR="00747E6B" w:rsidRPr="00814189">
        <w:rPr>
          <w:bCs/>
          <w:szCs w:val="24"/>
        </w:rPr>
        <w:t xml:space="preserve">»   </w:t>
      </w:r>
      <w:r>
        <w:rPr>
          <w:bCs/>
          <w:szCs w:val="24"/>
        </w:rPr>
        <w:t xml:space="preserve">                        </w:t>
      </w:r>
      <w:r w:rsidR="00747E6B" w:rsidRPr="00814189">
        <w:rPr>
          <w:bCs/>
          <w:szCs w:val="24"/>
        </w:rPr>
        <w:t xml:space="preserve">       </w:t>
      </w:r>
      <w:r>
        <w:rPr>
          <w:bCs/>
          <w:szCs w:val="24"/>
        </w:rPr>
        <w:t xml:space="preserve">Ц-Е.Ц. </w:t>
      </w:r>
      <w:proofErr w:type="spellStart"/>
      <w:r>
        <w:rPr>
          <w:bCs/>
          <w:szCs w:val="24"/>
        </w:rPr>
        <w:t>Лыгденов</w:t>
      </w:r>
      <w:proofErr w:type="spellEnd"/>
    </w:p>
    <w:p w:rsidR="00747E6B" w:rsidRPr="00814189" w:rsidRDefault="00747E6B" w:rsidP="00F92324">
      <w:pPr>
        <w:autoSpaceDE w:val="0"/>
        <w:autoSpaceDN w:val="0"/>
        <w:adjustRightInd w:val="0"/>
        <w:spacing w:line="240" w:lineRule="auto"/>
        <w:ind w:firstLine="567"/>
        <w:jc w:val="both"/>
        <w:rPr>
          <w:bCs/>
          <w:szCs w:val="24"/>
        </w:rPr>
      </w:pPr>
    </w:p>
    <w:p w:rsidR="00747E6B" w:rsidRPr="004D4F55" w:rsidRDefault="00747E6B" w:rsidP="00F92324">
      <w:pPr>
        <w:autoSpaceDE w:val="0"/>
        <w:autoSpaceDN w:val="0"/>
        <w:adjustRightInd w:val="0"/>
        <w:spacing w:line="240" w:lineRule="auto"/>
        <w:ind w:firstLine="567"/>
        <w:jc w:val="both"/>
        <w:rPr>
          <w:bCs/>
          <w:sz w:val="24"/>
          <w:szCs w:val="24"/>
        </w:rPr>
      </w:pPr>
    </w:p>
    <w:p w:rsidR="00747E6B" w:rsidRPr="004D4F55" w:rsidRDefault="00747E6B" w:rsidP="00F92324">
      <w:pPr>
        <w:spacing w:line="240" w:lineRule="auto"/>
        <w:jc w:val="both"/>
        <w:rPr>
          <w:sz w:val="24"/>
          <w:szCs w:val="24"/>
        </w:rPr>
      </w:pPr>
    </w:p>
    <w:p w:rsidR="003B6E6A" w:rsidRPr="00F92324" w:rsidRDefault="003B6E6A" w:rsidP="00F92324">
      <w:pPr>
        <w:spacing w:line="240" w:lineRule="auto"/>
        <w:rPr>
          <w:sz w:val="24"/>
          <w:szCs w:val="24"/>
        </w:rPr>
      </w:pPr>
    </w:p>
    <w:sectPr w:rsidR="003B6E6A" w:rsidRPr="00F92324" w:rsidSect="00814189">
      <w:pgSz w:w="11906" w:h="16838"/>
      <w:pgMar w:top="709" w:right="567"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8BE" w:rsidRDefault="007C18BE" w:rsidP="0034519C">
      <w:pPr>
        <w:spacing w:line="240" w:lineRule="auto"/>
      </w:pPr>
      <w:r>
        <w:separator/>
      </w:r>
    </w:p>
  </w:endnote>
  <w:endnote w:type="continuationSeparator" w:id="0">
    <w:p w:rsidR="007C18BE" w:rsidRDefault="007C18BE" w:rsidP="003451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8BE" w:rsidRDefault="007C18BE" w:rsidP="0034519C">
      <w:pPr>
        <w:spacing w:line="240" w:lineRule="auto"/>
      </w:pPr>
      <w:r>
        <w:separator/>
      </w:r>
    </w:p>
  </w:footnote>
  <w:footnote w:type="continuationSeparator" w:id="0">
    <w:p w:rsidR="007C18BE" w:rsidRDefault="007C18BE" w:rsidP="0034519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E520E"/>
    <w:multiLevelType w:val="multilevel"/>
    <w:tmpl w:val="46A6B6F6"/>
    <w:lvl w:ilvl="0">
      <w:start w:val="1"/>
      <w:numFmt w:val="decimal"/>
      <w:lvlText w:val="%1."/>
      <w:lvlJc w:val="left"/>
      <w:pPr>
        <w:ind w:left="1440" w:hanging="90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22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740" w:hanging="1800"/>
      </w:pPr>
      <w:rPr>
        <w:rFonts w:hint="default"/>
      </w:rPr>
    </w:lvl>
    <w:lvl w:ilvl="7">
      <w:start w:val="1"/>
      <w:numFmt w:val="decimal"/>
      <w:isLgl/>
      <w:lvlText w:val="%1.%2.%3.%4.%5.%6.%7.%8."/>
      <w:lvlJc w:val="left"/>
      <w:pPr>
        <w:ind w:left="8640" w:hanging="1800"/>
      </w:pPr>
      <w:rPr>
        <w:rFonts w:hint="default"/>
      </w:rPr>
    </w:lvl>
    <w:lvl w:ilvl="8">
      <w:start w:val="1"/>
      <w:numFmt w:val="decimal"/>
      <w:isLgl/>
      <w:lvlText w:val="%1.%2.%3.%4.%5.%6.%7.%8.%9."/>
      <w:lvlJc w:val="left"/>
      <w:pPr>
        <w:ind w:left="9900" w:hanging="2160"/>
      </w:pPr>
      <w:rPr>
        <w:rFonts w:hint="default"/>
      </w:rPr>
    </w:lvl>
  </w:abstractNum>
  <w:abstractNum w:abstractNumId="1">
    <w:nsid w:val="7DDF20D8"/>
    <w:multiLevelType w:val="hybridMultilevel"/>
    <w:tmpl w:val="34E48494"/>
    <w:lvl w:ilvl="0" w:tplc="CF207B1A">
      <w:start w:val="1"/>
      <w:numFmt w:val="decimal"/>
      <w:lvlText w:val="%1."/>
      <w:lvlJc w:val="left"/>
      <w:pPr>
        <w:ind w:left="562" w:hanging="4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7E6B"/>
    <w:rsid w:val="000946BD"/>
    <w:rsid w:val="000F59CF"/>
    <w:rsid w:val="00106BB3"/>
    <w:rsid w:val="00171323"/>
    <w:rsid w:val="00172B67"/>
    <w:rsid w:val="00211214"/>
    <w:rsid w:val="00255C56"/>
    <w:rsid w:val="002E2F2E"/>
    <w:rsid w:val="0034519C"/>
    <w:rsid w:val="003B6E6A"/>
    <w:rsid w:val="003D7A2F"/>
    <w:rsid w:val="004A6872"/>
    <w:rsid w:val="004D4F55"/>
    <w:rsid w:val="00503293"/>
    <w:rsid w:val="005245C5"/>
    <w:rsid w:val="00532AA0"/>
    <w:rsid w:val="005F7ADE"/>
    <w:rsid w:val="00747E6B"/>
    <w:rsid w:val="007C18BE"/>
    <w:rsid w:val="00814189"/>
    <w:rsid w:val="0082346F"/>
    <w:rsid w:val="00872A8A"/>
    <w:rsid w:val="009E20F6"/>
    <w:rsid w:val="00D21BD1"/>
    <w:rsid w:val="00D72856"/>
    <w:rsid w:val="00E75601"/>
    <w:rsid w:val="00E81EDA"/>
    <w:rsid w:val="00ED277B"/>
    <w:rsid w:val="00F13139"/>
    <w:rsid w:val="00F92324"/>
    <w:rsid w:val="00FD53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E6B"/>
    <w:pPr>
      <w:spacing w:line="360" w:lineRule="exact"/>
      <w:jc w:val="center"/>
    </w:pPr>
    <w:rPr>
      <w:rFonts w:ascii="Times New Roman" w:hAnsi="Times New Roman"/>
      <w:sz w:val="28"/>
      <w:szCs w:val="28"/>
      <w:lang w:eastAsia="en-US"/>
    </w:rPr>
  </w:style>
  <w:style w:type="paragraph" w:styleId="2">
    <w:name w:val="heading 2"/>
    <w:basedOn w:val="a"/>
    <w:next w:val="a"/>
    <w:link w:val="20"/>
    <w:uiPriority w:val="9"/>
    <w:unhideWhenUsed/>
    <w:qFormat/>
    <w:rsid w:val="005F7ADE"/>
    <w:pPr>
      <w:keepNext/>
      <w:spacing w:before="240" w:after="60"/>
      <w:outlineLvl w:val="1"/>
    </w:pPr>
    <w:rPr>
      <w:rFonts w:ascii="Cambria" w:eastAsia="Times New Roman"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E6B"/>
    <w:pPr>
      <w:ind w:left="720"/>
      <w:contextualSpacing/>
    </w:pPr>
  </w:style>
  <w:style w:type="paragraph" w:styleId="a4">
    <w:name w:val="footnote text"/>
    <w:basedOn w:val="a"/>
    <w:link w:val="a5"/>
    <w:uiPriority w:val="99"/>
    <w:rsid w:val="00747E6B"/>
    <w:pPr>
      <w:spacing w:line="240" w:lineRule="auto"/>
      <w:jc w:val="left"/>
    </w:pPr>
    <w:rPr>
      <w:rFonts w:eastAsia="Times New Roman"/>
      <w:sz w:val="20"/>
      <w:szCs w:val="20"/>
      <w:lang w:eastAsia="ru-RU"/>
    </w:rPr>
  </w:style>
  <w:style w:type="character" w:customStyle="1" w:styleId="a5">
    <w:name w:val="Текст сноски Знак"/>
    <w:link w:val="a4"/>
    <w:uiPriority w:val="99"/>
    <w:rsid w:val="00747E6B"/>
    <w:rPr>
      <w:rFonts w:ascii="Times New Roman" w:eastAsia="Times New Roman" w:hAnsi="Times New Roman" w:cs="Times New Roman"/>
      <w:sz w:val="20"/>
      <w:szCs w:val="20"/>
      <w:lang w:eastAsia="ru-RU"/>
    </w:rPr>
  </w:style>
  <w:style w:type="paragraph" w:styleId="a6">
    <w:name w:val="No Spacing"/>
    <w:uiPriority w:val="99"/>
    <w:qFormat/>
    <w:rsid w:val="00747E6B"/>
    <w:rPr>
      <w:rFonts w:ascii="Times New Roman" w:eastAsia="Times New Roman" w:hAnsi="Times New Roman"/>
      <w:sz w:val="24"/>
      <w:szCs w:val="24"/>
    </w:rPr>
  </w:style>
  <w:style w:type="character" w:customStyle="1" w:styleId="20">
    <w:name w:val="Заголовок 2 Знак"/>
    <w:link w:val="2"/>
    <w:uiPriority w:val="9"/>
    <w:rsid w:val="005F7ADE"/>
    <w:rPr>
      <w:rFonts w:ascii="Cambria" w:eastAsia="Times New Roman" w:hAnsi="Cambria" w:cs="Times New Roman"/>
      <w:b/>
      <w:bCs/>
      <w:i/>
      <w:iCs/>
      <w:sz w:val="28"/>
      <w:szCs w:val="28"/>
      <w:lang w:eastAsia="en-US"/>
    </w:rPr>
  </w:style>
  <w:style w:type="paragraph" w:styleId="a7">
    <w:name w:val="Title"/>
    <w:basedOn w:val="a"/>
    <w:next w:val="a"/>
    <w:link w:val="a8"/>
    <w:uiPriority w:val="10"/>
    <w:qFormat/>
    <w:rsid w:val="005F7ADE"/>
    <w:pPr>
      <w:spacing w:before="240" w:after="60"/>
      <w:outlineLvl w:val="0"/>
    </w:pPr>
    <w:rPr>
      <w:rFonts w:ascii="Cambria" w:eastAsia="Times New Roman" w:hAnsi="Cambria"/>
      <w:b/>
      <w:bCs/>
      <w:kern w:val="28"/>
      <w:sz w:val="32"/>
      <w:szCs w:val="32"/>
    </w:rPr>
  </w:style>
  <w:style w:type="character" w:customStyle="1" w:styleId="a8">
    <w:name w:val="Название Знак"/>
    <w:link w:val="a7"/>
    <w:uiPriority w:val="10"/>
    <w:rsid w:val="005F7ADE"/>
    <w:rPr>
      <w:rFonts w:ascii="Cambria" w:eastAsia="Times New Roman" w:hAnsi="Cambria" w:cs="Times New Roman"/>
      <w:b/>
      <w:bCs/>
      <w:kern w:val="28"/>
      <w:sz w:val="32"/>
      <w:szCs w:val="32"/>
      <w:lang w:eastAsia="en-US"/>
    </w:rPr>
  </w:style>
  <w:style w:type="paragraph" w:styleId="a9">
    <w:name w:val="Balloon Text"/>
    <w:basedOn w:val="a"/>
    <w:link w:val="aa"/>
    <w:uiPriority w:val="99"/>
    <w:semiHidden/>
    <w:unhideWhenUsed/>
    <w:rsid w:val="00171323"/>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171323"/>
    <w:rPr>
      <w:rFonts w:ascii="Tahoma" w:hAnsi="Tahoma" w:cs="Tahoma"/>
      <w:sz w:val="16"/>
      <w:szCs w:val="16"/>
      <w:lang w:eastAsia="en-US"/>
    </w:rPr>
  </w:style>
  <w:style w:type="paragraph" w:styleId="ab">
    <w:name w:val="Normal (Web)"/>
    <w:basedOn w:val="a"/>
    <w:uiPriority w:val="99"/>
    <w:unhideWhenUsed/>
    <w:rsid w:val="00ED277B"/>
    <w:pPr>
      <w:spacing w:before="100" w:beforeAutospacing="1" w:after="100" w:afterAutospacing="1" w:line="240" w:lineRule="auto"/>
      <w:jc w:val="left"/>
    </w:pPr>
    <w:rPr>
      <w:rFonts w:eastAsia="Times New Roman"/>
      <w:sz w:val="24"/>
      <w:szCs w:val="24"/>
      <w:lang w:eastAsia="ru-RU"/>
    </w:rPr>
  </w:style>
  <w:style w:type="character" w:styleId="ac">
    <w:name w:val="footnote reference"/>
    <w:uiPriority w:val="99"/>
    <w:rsid w:val="003451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E6B"/>
    <w:pPr>
      <w:spacing w:line="360" w:lineRule="exact"/>
      <w:jc w:val="center"/>
    </w:pPr>
    <w:rPr>
      <w:rFonts w:ascii="Times New Roman" w:hAnsi="Times New Roman"/>
      <w:sz w:val="28"/>
      <w:szCs w:val="28"/>
      <w:lang w:eastAsia="en-US"/>
    </w:rPr>
  </w:style>
  <w:style w:type="paragraph" w:styleId="2">
    <w:name w:val="heading 2"/>
    <w:basedOn w:val="a"/>
    <w:next w:val="a"/>
    <w:link w:val="20"/>
    <w:uiPriority w:val="9"/>
    <w:unhideWhenUsed/>
    <w:qFormat/>
    <w:rsid w:val="005F7ADE"/>
    <w:pPr>
      <w:keepNext/>
      <w:spacing w:before="240" w:after="60"/>
      <w:outlineLvl w:val="1"/>
    </w:pPr>
    <w:rPr>
      <w:rFonts w:ascii="Cambria" w:eastAsia="Times New Roman"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E6B"/>
    <w:pPr>
      <w:ind w:left="720"/>
      <w:contextualSpacing/>
    </w:pPr>
  </w:style>
  <w:style w:type="paragraph" w:styleId="a4">
    <w:name w:val="footnote text"/>
    <w:basedOn w:val="a"/>
    <w:link w:val="a5"/>
    <w:uiPriority w:val="99"/>
    <w:rsid w:val="00747E6B"/>
    <w:pPr>
      <w:spacing w:line="240" w:lineRule="auto"/>
      <w:jc w:val="left"/>
    </w:pPr>
    <w:rPr>
      <w:rFonts w:eastAsia="Times New Roman"/>
      <w:sz w:val="20"/>
      <w:szCs w:val="20"/>
      <w:lang w:eastAsia="ru-RU"/>
    </w:rPr>
  </w:style>
  <w:style w:type="character" w:customStyle="1" w:styleId="a5">
    <w:name w:val="Текст сноски Знак"/>
    <w:link w:val="a4"/>
    <w:uiPriority w:val="99"/>
    <w:rsid w:val="00747E6B"/>
    <w:rPr>
      <w:rFonts w:ascii="Times New Roman" w:eastAsia="Times New Roman" w:hAnsi="Times New Roman" w:cs="Times New Roman"/>
      <w:sz w:val="20"/>
      <w:szCs w:val="20"/>
      <w:lang w:eastAsia="ru-RU"/>
    </w:rPr>
  </w:style>
  <w:style w:type="paragraph" w:styleId="a6">
    <w:name w:val="No Spacing"/>
    <w:uiPriority w:val="99"/>
    <w:qFormat/>
    <w:rsid w:val="00747E6B"/>
    <w:rPr>
      <w:rFonts w:ascii="Times New Roman" w:eastAsia="Times New Roman" w:hAnsi="Times New Roman"/>
      <w:sz w:val="24"/>
      <w:szCs w:val="24"/>
    </w:rPr>
  </w:style>
  <w:style w:type="character" w:customStyle="1" w:styleId="20">
    <w:name w:val="Заголовок 2 Знак"/>
    <w:link w:val="2"/>
    <w:uiPriority w:val="9"/>
    <w:rsid w:val="005F7ADE"/>
    <w:rPr>
      <w:rFonts w:ascii="Cambria" w:eastAsia="Times New Roman" w:hAnsi="Cambria" w:cs="Times New Roman"/>
      <w:b/>
      <w:bCs/>
      <w:i/>
      <w:iCs/>
      <w:sz w:val="28"/>
      <w:szCs w:val="28"/>
      <w:lang w:eastAsia="en-US"/>
    </w:rPr>
  </w:style>
  <w:style w:type="paragraph" w:styleId="a7">
    <w:name w:val="Title"/>
    <w:basedOn w:val="a"/>
    <w:next w:val="a"/>
    <w:link w:val="a8"/>
    <w:uiPriority w:val="10"/>
    <w:qFormat/>
    <w:rsid w:val="005F7ADE"/>
    <w:pPr>
      <w:spacing w:before="240" w:after="60"/>
      <w:outlineLvl w:val="0"/>
    </w:pPr>
    <w:rPr>
      <w:rFonts w:ascii="Cambria" w:eastAsia="Times New Roman" w:hAnsi="Cambria"/>
      <w:b/>
      <w:bCs/>
      <w:kern w:val="28"/>
      <w:sz w:val="32"/>
      <w:szCs w:val="32"/>
    </w:rPr>
  </w:style>
  <w:style w:type="character" w:customStyle="1" w:styleId="a8">
    <w:name w:val="Название Знак"/>
    <w:link w:val="a7"/>
    <w:uiPriority w:val="10"/>
    <w:rsid w:val="005F7ADE"/>
    <w:rPr>
      <w:rFonts w:ascii="Cambria" w:eastAsia="Times New Roman" w:hAnsi="Cambria" w:cs="Times New Roman"/>
      <w:b/>
      <w:bCs/>
      <w:kern w:val="28"/>
      <w:sz w:val="32"/>
      <w:szCs w:val="32"/>
      <w:lang w:eastAsia="en-US"/>
    </w:rPr>
  </w:style>
  <w:style w:type="paragraph" w:styleId="a9">
    <w:name w:val="Balloon Text"/>
    <w:basedOn w:val="a"/>
    <w:link w:val="aa"/>
    <w:uiPriority w:val="99"/>
    <w:semiHidden/>
    <w:unhideWhenUsed/>
    <w:rsid w:val="00171323"/>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171323"/>
    <w:rPr>
      <w:rFonts w:ascii="Tahoma" w:hAnsi="Tahoma" w:cs="Tahoma"/>
      <w:sz w:val="16"/>
      <w:szCs w:val="16"/>
      <w:lang w:eastAsia="en-US"/>
    </w:rPr>
  </w:style>
  <w:style w:type="paragraph" w:styleId="ab">
    <w:name w:val="Normal (Web)"/>
    <w:basedOn w:val="a"/>
    <w:uiPriority w:val="99"/>
    <w:unhideWhenUsed/>
    <w:rsid w:val="00ED277B"/>
    <w:pPr>
      <w:spacing w:before="100" w:beforeAutospacing="1" w:after="100" w:afterAutospacing="1" w:line="240" w:lineRule="auto"/>
      <w:jc w:val="left"/>
    </w:pPr>
    <w:rPr>
      <w:rFonts w:eastAsia="Times New Roman"/>
      <w:sz w:val="24"/>
      <w:szCs w:val="24"/>
      <w:lang w:eastAsia="ru-RU"/>
    </w:rPr>
  </w:style>
  <w:style w:type="character" w:styleId="ac">
    <w:name w:val="footnote reference"/>
    <w:uiPriority w:val="99"/>
    <w:rsid w:val="003451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4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opobeda@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496</Words>
  <Characters>2833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3323</CharactersWithSpaces>
  <SharedDoc>false</SharedDoc>
  <HLinks>
    <vt:vector size="12" baseType="variant">
      <vt:variant>
        <vt:i4>7077984</vt:i4>
      </vt:variant>
      <vt:variant>
        <vt:i4>3</vt:i4>
      </vt:variant>
      <vt:variant>
        <vt:i4>0</vt:i4>
      </vt:variant>
      <vt:variant>
        <vt:i4>5</vt:i4>
      </vt:variant>
      <vt:variant>
        <vt:lpwstr>consultantplus://offline/ref=14F3478DF577336F3DE50FC6852578F36979F020B859EC0C50AE6DB54D93DD605BA452A4E6C20BFE33237F1D1016211949D65AC850BFl5PDH</vt:lpwstr>
      </vt:variant>
      <vt:variant>
        <vt:lpwstr/>
      </vt:variant>
      <vt:variant>
        <vt:i4>5636191</vt:i4>
      </vt:variant>
      <vt:variant>
        <vt:i4>0</vt:i4>
      </vt:variant>
      <vt:variant>
        <vt:i4>0</vt:i4>
      </vt:variant>
      <vt:variant>
        <vt:i4>5</vt:i4>
      </vt:variant>
      <vt:variant>
        <vt:lpwstr>consultantplus://offline/ref=79433FA987C1B1A525589D0F41D3B6FFE179E414CEC792C8121562DD6147825F46402D7FF4568CD77638847048M5P2H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13</cp:revision>
  <cp:lastPrinted>2023-04-11T03:04:00Z</cp:lastPrinted>
  <dcterms:created xsi:type="dcterms:W3CDTF">2023-03-02T07:58:00Z</dcterms:created>
  <dcterms:modified xsi:type="dcterms:W3CDTF">2023-04-11T03:04:00Z</dcterms:modified>
</cp:coreProperties>
</file>