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3" w:rsidRPr="00E81EDA" w:rsidRDefault="00681CB3" w:rsidP="00681CB3">
      <w:pPr>
        <w:rPr>
          <w:b/>
        </w:rPr>
      </w:pPr>
      <w:r w:rsidRPr="00E81EDA">
        <w:rPr>
          <w:b/>
        </w:rPr>
        <w:t>СОВЕТ ДЕПУТАТОВ</w:t>
      </w:r>
    </w:p>
    <w:p w:rsidR="00681CB3" w:rsidRPr="00E81EDA" w:rsidRDefault="00681CB3" w:rsidP="00681CB3">
      <w:pPr>
        <w:rPr>
          <w:b/>
        </w:rPr>
      </w:pPr>
      <w:r w:rsidRPr="00E81EDA">
        <w:rPr>
          <w:b/>
        </w:rPr>
        <w:t>МУНИЦИПАЛЬНОГО ОБРАЗОВАНИЯ «УСТЬ-ЭГИТУЙСКОЕ»</w:t>
      </w:r>
    </w:p>
    <w:p w:rsidR="00681CB3" w:rsidRPr="00E81EDA" w:rsidRDefault="00681CB3" w:rsidP="00681CB3">
      <w:pPr>
        <w:pBdr>
          <w:bottom w:val="single" w:sz="12" w:space="1" w:color="auto"/>
        </w:pBdr>
        <w:rPr>
          <w:b/>
        </w:rPr>
      </w:pPr>
      <w:r w:rsidRPr="00E81EDA">
        <w:rPr>
          <w:b/>
        </w:rPr>
        <w:t>ЕРАВНИНСКОГО РАЙОНА   РЕСПУБЛИКИ БУРЯТИЯ</w:t>
      </w:r>
    </w:p>
    <w:p w:rsidR="00681CB3" w:rsidRPr="00E81EDA" w:rsidRDefault="00681CB3" w:rsidP="00681CB3">
      <w:pPr>
        <w:contextualSpacing/>
        <w:rPr>
          <w:b/>
          <w:spacing w:val="-20"/>
          <w:vertAlign w:val="superscript"/>
        </w:rPr>
      </w:pPr>
      <w:r w:rsidRPr="00E81EDA">
        <w:rPr>
          <w:b/>
          <w:spacing w:val="-20"/>
          <w:vertAlign w:val="superscript"/>
        </w:rPr>
        <w:t xml:space="preserve">671434, Республика Бурятия, </w:t>
      </w:r>
      <w:proofErr w:type="spellStart"/>
      <w:r w:rsidRPr="00E81EDA">
        <w:rPr>
          <w:b/>
          <w:spacing w:val="-20"/>
          <w:vertAlign w:val="superscript"/>
        </w:rPr>
        <w:t>Еравнинский</w:t>
      </w:r>
      <w:proofErr w:type="spellEnd"/>
      <w:r w:rsidRPr="00E81EDA">
        <w:rPr>
          <w:b/>
          <w:spacing w:val="-20"/>
          <w:vertAlign w:val="superscript"/>
        </w:rPr>
        <w:t xml:space="preserve"> район, с. </w:t>
      </w:r>
      <w:proofErr w:type="spellStart"/>
      <w:r w:rsidRPr="00E81EDA">
        <w:rPr>
          <w:b/>
          <w:spacing w:val="-20"/>
          <w:vertAlign w:val="superscript"/>
        </w:rPr>
        <w:t>Усть-Эгита</w:t>
      </w:r>
      <w:proofErr w:type="spellEnd"/>
      <w:r w:rsidRPr="00E81EDA">
        <w:rPr>
          <w:b/>
          <w:spacing w:val="-20"/>
          <w:vertAlign w:val="superscript"/>
        </w:rPr>
        <w:t>,</w:t>
      </w:r>
    </w:p>
    <w:p w:rsidR="00681CB3" w:rsidRPr="00E81EDA" w:rsidRDefault="00681CB3" w:rsidP="00681CB3">
      <w:pPr>
        <w:contextualSpacing/>
        <w:rPr>
          <w:spacing w:val="-20"/>
          <w:vertAlign w:val="superscript"/>
        </w:rPr>
      </w:pPr>
      <w:r w:rsidRPr="00E81EDA">
        <w:rPr>
          <w:b/>
          <w:spacing w:val="-20"/>
          <w:vertAlign w:val="superscript"/>
        </w:rPr>
        <w:t xml:space="preserve">ул. </w:t>
      </w:r>
      <w:proofErr w:type="spellStart"/>
      <w:r w:rsidRPr="00E81EDA">
        <w:rPr>
          <w:b/>
          <w:spacing w:val="-20"/>
          <w:vertAlign w:val="superscript"/>
        </w:rPr>
        <w:t>Дамдинова</w:t>
      </w:r>
      <w:proofErr w:type="spellEnd"/>
      <w:r w:rsidRPr="00E81EDA">
        <w:rPr>
          <w:b/>
          <w:spacing w:val="-20"/>
          <w:vertAlign w:val="superscript"/>
        </w:rPr>
        <w:t xml:space="preserve">, 14 «а»,  </w:t>
      </w:r>
      <w:r w:rsidRPr="00E81EDA">
        <w:rPr>
          <w:b/>
          <w:spacing w:val="-20"/>
          <w:vertAlign w:val="superscript"/>
          <w:lang w:val="en-US"/>
        </w:rPr>
        <w:t>URL</w:t>
      </w:r>
      <w:proofErr w:type="gramStart"/>
      <w:r w:rsidRPr="00E81EDA">
        <w:rPr>
          <w:b/>
          <w:spacing w:val="-20"/>
          <w:vertAlign w:val="superscript"/>
        </w:rPr>
        <w:t xml:space="preserve"> :</w:t>
      </w:r>
      <w:proofErr w:type="gramEnd"/>
      <w:r w:rsidRPr="00E81EDA">
        <w:rPr>
          <w:spacing w:val="-20"/>
          <w:vertAlign w:val="superscript"/>
          <w:lang w:val="en-US"/>
        </w:rPr>
        <w:t>http</w:t>
      </w:r>
      <w:r w:rsidRPr="00E81EDA">
        <w:rPr>
          <w:spacing w:val="-20"/>
          <w:vertAlign w:val="superscript"/>
        </w:rPr>
        <w:t xml:space="preserve">:// </w:t>
      </w:r>
      <w:r w:rsidRPr="00E81EDA">
        <w:rPr>
          <w:spacing w:val="-20"/>
          <w:vertAlign w:val="superscript"/>
          <w:lang w:val="en-US"/>
        </w:rPr>
        <w:t>y</w:t>
      </w:r>
      <w:proofErr w:type="spellStart"/>
      <w:r w:rsidRPr="00E81EDA">
        <w:rPr>
          <w:spacing w:val="-20"/>
          <w:vertAlign w:val="superscript"/>
        </w:rPr>
        <w:t>сть-эгитуйское</w:t>
      </w:r>
      <w:proofErr w:type="spellEnd"/>
      <w:r w:rsidRPr="00E81EDA">
        <w:rPr>
          <w:spacing w:val="-20"/>
          <w:vertAlign w:val="superscript"/>
        </w:rPr>
        <w:t>.</w:t>
      </w:r>
      <w:proofErr w:type="spellStart"/>
      <w:r w:rsidRPr="00E81EDA">
        <w:rPr>
          <w:spacing w:val="-20"/>
          <w:vertAlign w:val="superscript"/>
          <w:lang w:val="en-US"/>
        </w:rPr>
        <w:t>ru</w:t>
      </w:r>
      <w:proofErr w:type="spellEnd"/>
      <w:r w:rsidRPr="00E81EDA">
        <w:rPr>
          <w:spacing w:val="-20"/>
          <w:vertAlign w:val="superscript"/>
        </w:rPr>
        <w:t xml:space="preserve">; </w:t>
      </w:r>
      <w:r w:rsidRPr="00E81EDA">
        <w:rPr>
          <w:spacing w:val="-20"/>
          <w:vertAlign w:val="superscript"/>
          <w:lang w:val="en-US"/>
        </w:rPr>
        <w:t>Email</w:t>
      </w:r>
      <w:r w:rsidRPr="00E81EDA">
        <w:rPr>
          <w:spacing w:val="-20"/>
          <w:vertAlign w:val="superscript"/>
        </w:rPr>
        <w:t xml:space="preserve">: </w:t>
      </w:r>
      <w:hyperlink r:id="rId9" w:history="1">
        <w:r w:rsidRPr="00E81EDA">
          <w:rPr>
            <w:color w:val="0000FF"/>
            <w:spacing w:val="-20"/>
            <w:u w:val="single"/>
            <w:vertAlign w:val="superscript"/>
            <w:lang w:val="en-US"/>
          </w:rPr>
          <w:t>amopobeda</w:t>
        </w:r>
        <w:r w:rsidRPr="00E81EDA">
          <w:rPr>
            <w:color w:val="0000FF"/>
            <w:spacing w:val="-20"/>
            <w:u w:val="single"/>
            <w:vertAlign w:val="superscript"/>
          </w:rPr>
          <w:t>@</w:t>
        </w:r>
        <w:r w:rsidRPr="00E81EDA">
          <w:rPr>
            <w:color w:val="0000FF"/>
            <w:spacing w:val="-20"/>
            <w:u w:val="single"/>
            <w:vertAlign w:val="superscript"/>
            <w:lang w:val="en-US"/>
          </w:rPr>
          <w:t>mail</w:t>
        </w:r>
        <w:r w:rsidRPr="00E81EDA">
          <w:rPr>
            <w:color w:val="0000FF"/>
            <w:spacing w:val="-20"/>
            <w:u w:val="single"/>
            <w:vertAlign w:val="superscript"/>
          </w:rPr>
          <w:t>.</w:t>
        </w:r>
        <w:proofErr w:type="spellStart"/>
        <w:r w:rsidRPr="00E81EDA">
          <w:rPr>
            <w:color w:val="0000FF"/>
            <w:spacing w:val="-20"/>
            <w:u w:val="single"/>
            <w:vertAlign w:val="superscript"/>
            <w:lang w:val="en-US"/>
          </w:rPr>
          <w:t>ru</w:t>
        </w:r>
        <w:proofErr w:type="spellEnd"/>
      </w:hyperlink>
    </w:p>
    <w:p w:rsidR="00681CB3" w:rsidRDefault="00681CB3" w:rsidP="00681CB3">
      <w:pPr>
        <w:contextualSpacing/>
        <w:jc w:val="right"/>
        <w:rPr>
          <w:spacing w:val="-20"/>
          <w:u w:val="single"/>
        </w:rPr>
      </w:pPr>
    </w:p>
    <w:p w:rsidR="00681CB3" w:rsidRPr="00681CB3" w:rsidRDefault="00681CB3" w:rsidP="00620223">
      <w:pPr>
        <w:contextualSpacing/>
        <w:rPr>
          <w:b/>
          <w:spacing w:val="-20"/>
          <w:sz w:val="36"/>
          <w:u w:val="single"/>
        </w:rPr>
      </w:pPr>
    </w:p>
    <w:p w:rsidR="00681CB3" w:rsidRPr="00681CB3" w:rsidRDefault="00681CB3" w:rsidP="00681CB3">
      <w:pPr>
        <w:contextualSpacing/>
        <w:rPr>
          <w:b/>
          <w:spacing w:val="-20"/>
          <w:sz w:val="40"/>
        </w:rPr>
      </w:pPr>
    </w:p>
    <w:p w:rsidR="00681CB3" w:rsidRPr="00E81EDA" w:rsidRDefault="00681CB3" w:rsidP="00681CB3">
      <w:pPr>
        <w:contextualSpacing/>
        <w:rPr>
          <w:b/>
          <w:spacing w:val="-20"/>
          <w:sz w:val="36"/>
        </w:rPr>
      </w:pPr>
      <w:r w:rsidRPr="00E81EDA">
        <w:rPr>
          <w:b/>
          <w:spacing w:val="-20"/>
          <w:sz w:val="36"/>
        </w:rPr>
        <w:t>РЕШЕНИЕ</w:t>
      </w:r>
    </w:p>
    <w:p w:rsidR="00681CB3" w:rsidRPr="00E81EDA" w:rsidRDefault="00620223" w:rsidP="00681CB3">
      <w:pPr>
        <w:rPr>
          <w:b/>
        </w:rPr>
      </w:pPr>
      <w:r>
        <w:rPr>
          <w:b/>
        </w:rPr>
        <w:t>30.05</w:t>
      </w:r>
      <w:r w:rsidR="00681CB3">
        <w:rPr>
          <w:b/>
        </w:rPr>
        <w:t>.2023</w:t>
      </w:r>
      <w:r w:rsidR="00681CB3" w:rsidRPr="00E81EDA">
        <w:rPr>
          <w:b/>
        </w:rPr>
        <w:t xml:space="preserve"> г.                                                                                    с. </w:t>
      </w:r>
      <w:proofErr w:type="spellStart"/>
      <w:r w:rsidR="00681CB3" w:rsidRPr="00E81EDA">
        <w:rPr>
          <w:b/>
        </w:rPr>
        <w:t>Усть-Эгита</w:t>
      </w:r>
      <w:proofErr w:type="spellEnd"/>
    </w:p>
    <w:p w:rsidR="00681CB3" w:rsidRPr="00814189" w:rsidRDefault="00620223" w:rsidP="00681CB3">
      <w:pPr>
        <w:rPr>
          <w:b/>
          <w:sz w:val="32"/>
        </w:rPr>
      </w:pPr>
      <w:r>
        <w:rPr>
          <w:b/>
          <w:sz w:val="32"/>
        </w:rPr>
        <w:t>№ 4/1</w:t>
      </w:r>
    </w:p>
    <w:p w:rsidR="00681CB3" w:rsidRPr="00E81EDA" w:rsidRDefault="00681CB3" w:rsidP="00681CB3"/>
    <w:p w:rsidR="00681CB3" w:rsidRPr="00814189" w:rsidRDefault="00620223" w:rsidP="00681CB3">
      <w:pPr>
        <w:autoSpaceDE w:val="0"/>
        <w:autoSpaceDN w:val="0"/>
        <w:adjustRightInd w:val="0"/>
        <w:spacing w:line="240" w:lineRule="auto"/>
        <w:ind w:firstLine="567"/>
        <w:rPr>
          <w:b/>
          <w:szCs w:val="24"/>
        </w:rPr>
      </w:pPr>
      <w:r>
        <w:rPr>
          <w:b/>
          <w:szCs w:val="24"/>
        </w:rPr>
        <w:t>Об утверждении</w:t>
      </w:r>
      <w:r w:rsidR="00681CB3" w:rsidRPr="00814189">
        <w:rPr>
          <w:b/>
          <w:szCs w:val="24"/>
        </w:rPr>
        <w:t xml:space="preserve"> нормативно-правового акта о внесении  изменений и дополнений  в Устав муниципального  образования </w:t>
      </w: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ind w:firstLine="567"/>
        <w:rPr>
          <w:b/>
          <w:szCs w:val="24"/>
        </w:rPr>
      </w:pPr>
      <w:r w:rsidRPr="00814189">
        <w:rPr>
          <w:b/>
          <w:szCs w:val="24"/>
        </w:rPr>
        <w:t>сел</w:t>
      </w:r>
      <w:r>
        <w:rPr>
          <w:b/>
          <w:szCs w:val="24"/>
        </w:rPr>
        <w:t>ьское поселение «</w:t>
      </w:r>
      <w:proofErr w:type="spellStart"/>
      <w:r>
        <w:rPr>
          <w:b/>
          <w:szCs w:val="24"/>
        </w:rPr>
        <w:t>Усть-Эгитуй</w:t>
      </w:r>
      <w:r w:rsidRPr="00814189">
        <w:rPr>
          <w:b/>
          <w:szCs w:val="24"/>
        </w:rPr>
        <w:t>ское</w:t>
      </w:r>
      <w:proofErr w:type="spellEnd"/>
      <w:r w:rsidRPr="00814189">
        <w:rPr>
          <w:b/>
          <w:szCs w:val="24"/>
        </w:rPr>
        <w:t>»</w:t>
      </w:r>
    </w:p>
    <w:p w:rsidR="00681CB3" w:rsidRPr="00814189" w:rsidRDefault="00681CB3" w:rsidP="00681CB3">
      <w:pPr>
        <w:ind w:firstLine="708"/>
        <w:jc w:val="both"/>
        <w:rPr>
          <w:sz w:val="32"/>
          <w:szCs w:val="24"/>
        </w:rPr>
      </w:pPr>
    </w:p>
    <w:p w:rsidR="00681CB3" w:rsidRPr="00814189" w:rsidRDefault="00681CB3" w:rsidP="00681CB3">
      <w:pPr>
        <w:ind w:firstLine="708"/>
        <w:jc w:val="both"/>
        <w:rPr>
          <w:sz w:val="32"/>
          <w:szCs w:val="27"/>
        </w:rPr>
      </w:pPr>
      <w:r w:rsidRPr="00814189">
        <w:rPr>
          <w:szCs w:val="24"/>
        </w:rPr>
        <w:t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сельское поселение «</w:t>
      </w:r>
      <w:proofErr w:type="spellStart"/>
      <w:r w:rsidRPr="00814189">
        <w:rPr>
          <w:szCs w:val="24"/>
        </w:rPr>
        <w:t>Усть-Эгитуйское</w:t>
      </w:r>
      <w:proofErr w:type="spellEnd"/>
      <w:r w:rsidRPr="00814189">
        <w:rPr>
          <w:szCs w:val="24"/>
        </w:rPr>
        <w:t xml:space="preserve">» </w:t>
      </w:r>
      <w:proofErr w:type="spellStart"/>
      <w:r w:rsidRPr="00814189">
        <w:rPr>
          <w:szCs w:val="24"/>
        </w:rPr>
        <w:t>Еравнинского</w:t>
      </w:r>
      <w:proofErr w:type="spellEnd"/>
      <w:r w:rsidRPr="00814189">
        <w:rPr>
          <w:szCs w:val="24"/>
        </w:rPr>
        <w:t xml:space="preserve"> района Республики Бурятия, Совет депутатов МО СП «</w:t>
      </w:r>
      <w:proofErr w:type="spellStart"/>
      <w:r w:rsidRPr="00814189">
        <w:rPr>
          <w:szCs w:val="24"/>
        </w:rPr>
        <w:t>Усть-Эгитуйское</w:t>
      </w:r>
      <w:proofErr w:type="spellEnd"/>
      <w:r w:rsidRPr="00814189">
        <w:rPr>
          <w:szCs w:val="24"/>
        </w:rPr>
        <w:t>»</w:t>
      </w:r>
      <w:r>
        <w:rPr>
          <w:szCs w:val="24"/>
        </w:rPr>
        <w:t xml:space="preserve"> </w:t>
      </w:r>
      <w:r w:rsidRPr="00814189">
        <w:rPr>
          <w:b/>
          <w:szCs w:val="24"/>
        </w:rPr>
        <w:t>РЕШИЛ:</w:t>
      </w:r>
    </w:p>
    <w:p w:rsidR="00681CB3" w:rsidRPr="00E81EDA" w:rsidRDefault="00681CB3" w:rsidP="00681CB3">
      <w:pPr>
        <w:suppressAutoHyphens/>
        <w:ind w:firstLine="720"/>
        <w:jc w:val="both"/>
      </w:pPr>
    </w:p>
    <w:p w:rsidR="00681CB3" w:rsidRDefault="00681CB3" w:rsidP="00681C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709"/>
        <w:jc w:val="both"/>
      </w:pPr>
      <w:proofErr w:type="gramStart"/>
      <w:r w:rsidRPr="00E81EDA">
        <w:t>Внести в Устав муниципального образования сельского поселения «</w:t>
      </w:r>
      <w:proofErr w:type="spellStart"/>
      <w:r w:rsidRPr="00E81EDA">
        <w:t>Усть-Эгитуйское</w:t>
      </w:r>
      <w:proofErr w:type="spellEnd"/>
      <w:r w:rsidRPr="00E81EDA">
        <w:t xml:space="preserve">» </w:t>
      </w:r>
      <w:proofErr w:type="spellStart"/>
      <w:r w:rsidRPr="00E81EDA">
        <w:t>Еравнинского</w:t>
      </w:r>
      <w:proofErr w:type="spellEnd"/>
      <w:r w:rsidRPr="00E81EDA">
        <w:t xml:space="preserve"> района, принятый решением от 28 авгус</w:t>
      </w:r>
      <w:r>
        <w:t>та 2013 года № 7/1 (в редакции Р</w:t>
      </w:r>
      <w:r w:rsidRPr="00E81EDA">
        <w:t>ешений Совета депутатов от 26.06.2014 г. № 3/2, от 22.12.2014 г. № 7/1, от 24.11.2015 г. № 9/1, от 18.07.2016 г. № 3/1, от 19.10.2017 г. № 10/1, от 11.05.2018 г. № 3/1, от 23.07.2018 г. № 5/1, от</w:t>
      </w:r>
      <w:proofErr w:type="gramEnd"/>
      <w:r w:rsidRPr="00E81EDA">
        <w:t xml:space="preserve"> 04.02.2019 г № 1/1, от 13.03.2020 г. № 3/1, от 30.12.2020 г. № 12/4, от 30.03.2021 г. № 3/1, от 30.08.2021 № 7/1, от 29.12.2021 г. № 8/1</w:t>
      </w:r>
      <w:r>
        <w:t>, от 29.12.2022 г. № 14/1, от 07.04.2023 г. № 2/1</w:t>
      </w:r>
      <w:bookmarkStart w:id="0" w:name="_GoBack"/>
      <w:bookmarkEnd w:id="0"/>
      <w:r w:rsidRPr="00E81EDA">
        <w:t>), следующие изменения и дополнения:</w:t>
      </w:r>
    </w:p>
    <w:p w:rsidR="00681CB3" w:rsidRDefault="00681CB3" w:rsidP="00322815">
      <w:pPr>
        <w:pStyle w:val="a3"/>
        <w:spacing w:line="360" w:lineRule="auto"/>
        <w:ind w:left="0" w:firstLine="567"/>
        <w:jc w:val="both"/>
        <w:rPr>
          <w:sz w:val="26"/>
          <w:szCs w:val="26"/>
        </w:rPr>
      </w:pPr>
    </w:p>
    <w:p w:rsidR="005532D2" w:rsidRPr="00681CB3" w:rsidRDefault="0034519C" w:rsidP="00681CB3">
      <w:pPr>
        <w:pStyle w:val="a3"/>
        <w:spacing w:line="276" w:lineRule="auto"/>
        <w:ind w:left="0" w:firstLine="567"/>
        <w:jc w:val="both"/>
        <w:rPr>
          <w:szCs w:val="26"/>
        </w:rPr>
      </w:pPr>
      <w:r w:rsidRPr="00681CB3">
        <w:rPr>
          <w:szCs w:val="26"/>
        </w:rPr>
        <w:t>1.1</w:t>
      </w:r>
      <w:r w:rsidR="005532D2" w:rsidRPr="00681CB3">
        <w:rPr>
          <w:szCs w:val="26"/>
        </w:rPr>
        <w:t xml:space="preserve"> Статью 25 «Статус депутата, Совета депутатов поселения, Главы поселения» дополнить частью 10.1. следующего содержания:</w:t>
      </w:r>
    </w:p>
    <w:p w:rsidR="005532D2" w:rsidRPr="00681CB3" w:rsidRDefault="005532D2" w:rsidP="00681CB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6"/>
        </w:rPr>
      </w:pPr>
      <w:r w:rsidRPr="00681CB3">
        <w:rPr>
          <w:szCs w:val="26"/>
        </w:rPr>
        <w:t xml:space="preserve">«10.1.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</w:t>
      </w:r>
      <w:r w:rsidR="00681CB3">
        <w:rPr>
          <w:szCs w:val="26"/>
        </w:rPr>
        <w:t xml:space="preserve">сельского поселения </w:t>
      </w:r>
      <w:r w:rsidRPr="00681CB3">
        <w:rPr>
          <w:szCs w:val="26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681CB3">
        <w:rPr>
          <w:szCs w:val="26"/>
        </w:rPr>
        <w:t>.».</w:t>
      </w:r>
      <w:proofErr w:type="gramEnd"/>
    </w:p>
    <w:p w:rsidR="00681CB3" w:rsidRPr="00814189" w:rsidRDefault="00681CB3" w:rsidP="00681CB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14189">
        <w:rPr>
          <w:szCs w:val="24"/>
        </w:rPr>
        <w:t>2. Настоящее решение вступает в силу после его государственной регистрации и обнародования.</w:t>
      </w:r>
    </w:p>
    <w:p w:rsidR="00681CB3" w:rsidRPr="00814189" w:rsidRDefault="00681CB3" w:rsidP="00681CB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14189">
        <w:rPr>
          <w:szCs w:val="24"/>
        </w:rPr>
        <w:lastRenderedPageBreak/>
        <w:t>3. В порядке, установленном Федеральным законом от 21.07.2005 №</w:t>
      </w:r>
      <w:r>
        <w:rPr>
          <w:szCs w:val="24"/>
        </w:rPr>
        <w:t xml:space="preserve"> </w:t>
      </w:r>
      <w:r w:rsidRPr="00814189">
        <w:rPr>
          <w:szCs w:val="24"/>
        </w:rPr>
        <w:t xml:space="preserve">97-ФЗ «О государственной регистрации уставов муниципальных образований» в 15-ти </w:t>
      </w:r>
      <w:proofErr w:type="spellStart"/>
      <w:r w:rsidRPr="00814189">
        <w:rPr>
          <w:szCs w:val="24"/>
        </w:rPr>
        <w:t>дневный</w:t>
      </w:r>
      <w:proofErr w:type="spellEnd"/>
      <w:r w:rsidRPr="00814189">
        <w:rPr>
          <w:szCs w:val="24"/>
        </w:rPr>
        <w:t xml:space="preserve"> срок представить настоящее решение на государственную регистрацию.</w:t>
      </w:r>
    </w:p>
    <w:p w:rsidR="00681CB3" w:rsidRPr="00814189" w:rsidRDefault="00681CB3" w:rsidP="00681CB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14189">
        <w:rPr>
          <w:szCs w:val="24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681CB3" w:rsidRPr="00814189" w:rsidRDefault="00681CB3" w:rsidP="00681CB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14189">
        <w:rPr>
          <w:szCs w:val="24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681CB3" w:rsidRPr="00814189" w:rsidRDefault="00681CB3" w:rsidP="00681CB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</w:p>
    <w:p w:rsidR="00681CB3" w:rsidRPr="00814189" w:rsidRDefault="00681CB3" w:rsidP="00681CB3">
      <w:pPr>
        <w:pStyle w:val="a6"/>
        <w:ind w:firstLine="708"/>
        <w:jc w:val="both"/>
        <w:rPr>
          <w:b/>
          <w:bCs/>
          <w:sz w:val="28"/>
        </w:rPr>
      </w:pP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814189">
        <w:rPr>
          <w:bCs/>
          <w:szCs w:val="24"/>
        </w:rPr>
        <w:t xml:space="preserve">Председатель Совета депутатов </w:t>
      </w: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814189">
        <w:rPr>
          <w:bCs/>
          <w:szCs w:val="24"/>
        </w:rPr>
        <w:t>муниципального образования</w:t>
      </w: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Усть-Эгитуй</w:t>
      </w:r>
      <w:r w:rsidRPr="00814189">
        <w:rPr>
          <w:bCs/>
          <w:szCs w:val="24"/>
        </w:rPr>
        <w:t>ское</w:t>
      </w:r>
      <w:proofErr w:type="spellEnd"/>
      <w:r w:rsidRPr="00814189">
        <w:rPr>
          <w:bCs/>
          <w:szCs w:val="24"/>
        </w:rPr>
        <w:t xml:space="preserve">»                  </w:t>
      </w:r>
      <w:r>
        <w:rPr>
          <w:bCs/>
          <w:szCs w:val="24"/>
        </w:rPr>
        <w:t xml:space="preserve">                 Э.Ч. </w:t>
      </w:r>
      <w:proofErr w:type="spellStart"/>
      <w:r>
        <w:rPr>
          <w:bCs/>
          <w:szCs w:val="24"/>
        </w:rPr>
        <w:t>Дымчиков</w:t>
      </w:r>
      <w:proofErr w:type="spellEnd"/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Cs w:val="24"/>
        </w:rPr>
      </w:pP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 w:rsidRPr="00814189">
        <w:rPr>
          <w:bCs/>
          <w:szCs w:val="24"/>
        </w:rPr>
        <w:t>Глава муниципального образования</w:t>
      </w:r>
    </w:p>
    <w:p w:rsidR="00681CB3" w:rsidRPr="00814189" w:rsidRDefault="00681CB3" w:rsidP="00681CB3">
      <w:pPr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сельское поселение «</w:t>
      </w:r>
      <w:proofErr w:type="spellStart"/>
      <w:r>
        <w:rPr>
          <w:bCs/>
          <w:szCs w:val="24"/>
        </w:rPr>
        <w:t>Усть-Эгитуй</w:t>
      </w:r>
      <w:r w:rsidRPr="00814189">
        <w:rPr>
          <w:bCs/>
          <w:szCs w:val="24"/>
        </w:rPr>
        <w:t>ское</w:t>
      </w:r>
      <w:proofErr w:type="spellEnd"/>
      <w:r w:rsidRPr="00814189">
        <w:rPr>
          <w:bCs/>
          <w:szCs w:val="24"/>
        </w:rPr>
        <w:t xml:space="preserve">»   </w:t>
      </w:r>
      <w:r>
        <w:rPr>
          <w:bCs/>
          <w:szCs w:val="24"/>
        </w:rPr>
        <w:t xml:space="preserve">                        </w:t>
      </w:r>
      <w:r w:rsidRPr="00814189">
        <w:rPr>
          <w:bCs/>
          <w:szCs w:val="24"/>
        </w:rPr>
        <w:t xml:space="preserve">       </w:t>
      </w:r>
      <w:r>
        <w:rPr>
          <w:bCs/>
          <w:szCs w:val="24"/>
        </w:rPr>
        <w:t xml:space="preserve">Ц-Е.Ц. </w:t>
      </w:r>
      <w:proofErr w:type="spellStart"/>
      <w:r>
        <w:rPr>
          <w:bCs/>
          <w:szCs w:val="24"/>
        </w:rPr>
        <w:t>Лыгденов</w:t>
      </w:r>
      <w:proofErr w:type="spellEnd"/>
    </w:p>
    <w:p w:rsidR="00747E6B" w:rsidRPr="005532D2" w:rsidRDefault="00747E6B" w:rsidP="00F92324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6"/>
          <w:szCs w:val="26"/>
        </w:rPr>
      </w:pPr>
    </w:p>
    <w:p w:rsidR="00747E6B" w:rsidRPr="005532D2" w:rsidRDefault="00747E6B" w:rsidP="00F92324">
      <w:pPr>
        <w:spacing w:line="240" w:lineRule="auto"/>
        <w:jc w:val="both"/>
        <w:rPr>
          <w:sz w:val="26"/>
          <w:szCs w:val="26"/>
        </w:rPr>
      </w:pPr>
    </w:p>
    <w:p w:rsidR="003B6E6A" w:rsidRPr="005532D2" w:rsidRDefault="003B6E6A" w:rsidP="00F92324">
      <w:pPr>
        <w:spacing w:line="240" w:lineRule="auto"/>
        <w:rPr>
          <w:sz w:val="26"/>
          <w:szCs w:val="26"/>
        </w:rPr>
      </w:pPr>
    </w:p>
    <w:sectPr w:rsidR="003B6E6A" w:rsidRPr="005532D2" w:rsidSect="00F9232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C1" w:rsidRDefault="005834C1" w:rsidP="0034519C">
      <w:pPr>
        <w:spacing w:line="240" w:lineRule="auto"/>
      </w:pPr>
      <w:r>
        <w:separator/>
      </w:r>
    </w:p>
  </w:endnote>
  <w:endnote w:type="continuationSeparator" w:id="0">
    <w:p w:rsidR="005834C1" w:rsidRDefault="005834C1" w:rsidP="00345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C1" w:rsidRDefault="005834C1" w:rsidP="0034519C">
      <w:pPr>
        <w:spacing w:line="240" w:lineRule="auto"/>
      </w:pPr>
      <w:r>
        <w:separator/>
      </w:r>
    </w:p>
  </w:footnote>
  <w:footnote w:type="continuationSeparator" w:id="0">
    <w:p w:rsidR="005834C1" w:rsidRDefault="005834C1" w:rsidP="00345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20E"/>
    <w:multiLevelType w:val="multilevel"/>
    <w:tmpl w:val="46A6B6F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1">
    <w:nsid w:val="7DDF20D8"/>
    <w:multiLevelType w:val="hybridMultilevel"/>
    <w:tmpl w:val="34E48494"/>
    <w:lvl w:ilvl="0" w:tplc="CF207B1A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6B"/>
    <w:rsid w:val="000946BD"/>
    <w:rsid w:val="000F59CF"/>
    <w:rsid w:val="00106BB3"/>
    <w:rsid w:val="00171323"/>
    <w:rsid w:val="00255C56"/>
    <w:rsid w:val="002E2F2E"/>
    <w:rsid w:val="00322815"/>
    <w:rsid w:val="0034519C"/>
    <w:rsid w:val="003B6E6A"/>
    <w:rsid w:val="004C1F08"/>
    <w:rsid w:val="004D4F55"/>
    <w:rsid w:val="00503293"/>
    <w:rsid w:val="005532D2"/>
    <w:rsid w:val="005834C1"/>
    <w:rsid w:val="005F7ADE"/>
    <w:rsid w:val="00620223"/>
    <w:rsid w:val="00676423"/>
    <w:rsid w:val="00681CB3"/>
    <w:rsid w:val="00747E6B"/>
    <w:rsid w:val="00872A8A"/>
    <w:rsid w:val="008E04BD"/>
    <w:rsid w:val="00CF3441"/>
    <w:rsid w:val="00D21BD1"/>
    <w:rsid w:val="00D72856"/>
    <w:rsid w:val="00DC4CFB"/>
    <w:rsid w:val="00E674C5"/>
    <w:rsid w:val="00ED277B"/>
    <w:rsid w:val="00F13139"/>
    <w:rsid w:val="00F57E21"/>
    <w:rsid w:val="00F92324"/>
    <w:rsid w:val="00F9670C"/>
    <w:rsid w:val="00FC33D7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B"/>
    <w:pPr>
      <w:spacing w:line="360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7A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6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47E6B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74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747E6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F7A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5F7ADE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5F7AD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1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23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ED277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footnote reference"/>
    <w:uiPriority w:val="99"/>
    <w:rsid w:val="00345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B"/>
    <w:pPr>
      <w:spacing w:line="360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F7A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6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747E6B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rsid w:val="00747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747E6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F7A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5F7ADE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5F7AD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1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23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ED277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footnote reference"/>
    <w:uiPriority w:val="99"/>
    <w:rsid w:val="00345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opob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32FC-47A3-406B-8619-D5DC9115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consultantplus://offline/ref=14F3478DF577336F3DE50FC6852578F36979F020B859EC0C50AE6DB54D93DD605BA452A4E6C20BFE33237F1D1016211949D65AC850BFl5PDH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consultantplus://offline/ref=79433FA987C1B1A525589D0F41D3B6FFE179E414CEC792C8121562DD6147825F46402D7FF4568CD77638847048M5P2H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2023-06-01T03:06:00Z</cp:lastPrinted>
  <dcterms:created xsi:type="dcterms:W3CDTF">2023-05-30T03:43:00Z</dcterms:created>
  <dcterms:modified xsi:type="dcterms:W3CDTF">2023-12-05T07:50:00Z</dcterms:modified>
</cp:coreProperties>
</file>